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FA2EC5" w:rsidP="006F1738" w14:paraId="6AD63EA6" w14:textId="77777777">
      <w:pPr>
        <w:pStyle w:val="Stikktittel"/>
      </w:pPr>
    </w:p>
    <w:p w:rsidR="00742C50" w:rsidP="00742C50" w14:paraId="628CDD10" w14:textId="31D9054D">
      <w:pPr>
        <w:pStyle w:val="Stikktittel"/>
        <w:jc w:val="right"/>
      </w:pPr>
      <w:r>
        <w:t>Versjon: Bokmål.</w:t>
      </w:r>
    </w:p>
    <w:p w:rsidR="00742C50" w:rsidP="006F1738" w14:paraId="75FFFE02" w14:textId="77777777">
      <w:pPr>
        <w:pStyle w:val="Stikktittel"/>
      </w:pPr>
    </w:p>
    <w:p w:rsidR="00A729EC" w:rsidRPr="00DE1DE7" w:rsidP="006F1738" w14:paraId="382E5D24" w14:textId="01D646C9">
      <w:pPr>
        <w:pStyle w:val="Stikktittel"/>
      </w:pPr>
      <w:r>
        <w:t>xx.xx.202x</w:t>
      </w:r>
    </w:p>
    <w:p w:rsidR="00D47CE5" w:rsidRPr="00742C50" w:rsidP="006F1738" w14:paraId="65B80B36" w14:textId="6DF79744">
      <w:pPr>
        <w:pStyle w:val="Heading1"/>
        <w:rPr>
          <w:sz w:val="40"/>
          <w:szCs w:val="40"/>
        </w:rPr>
      </w:pPr>
      <w:r w:rsidRPr="00742C50">
        <w:rPr>
          <w:sz w:val="40"/>
          <w:szCs w:val="40"/>
        </w:rPr>
        <w:t>Forhåndsvarsel – Manglende godkjenning av arbeidskrav</w:t>
      </w:r>
    </w:p>
    <w:p w:rsidR="00742C50" w:rsidP="00742C50" w14:paraId="4C8B52CE" w14:textId="77777777"/>
    <w:p w:rsidR="00742C50" w:rsidRPr="009400E6" w:rsidP="00742C50" w14:paraId="6E480147" w14:textId="77777777">
      <w:r w:rsidRPr="009400E6">
        <w:t>Hei [Studentens navn],</w:t>
      </w:r>
    </w:p>
    <w:p w:rsidR="00742C50" w:rsidRPr="009400E6" w:rsidP="00742C50" w14:paraId="5B65F202" w14:textId="77777777">
      <w:r w:rsidRPr="009400E6">
        <w:t>Vi viser til § 4-3 (3) Forskrift om høyere yrkesfaglig utdanning ved Fagskolen Vestfold og Telemark, hvor det står at studenter må ha alle arbeidskrav eller et minimum av antall arbeidskrav godkjent for å få emnekarakter i emnet. Du har to forsøk per arbeidskrav jf. Retningslinjer for arbeidskrav og sluttvurdering.</w:t>
      </w:r>
    </w:p>
    <w:p w:rsidR="00742C50" w:rsidRPr="009400E6" w:rsidP="00742C50" w14:paraId="7102223F" w14:textId="77777777">
      <w:r w:rsidRPr="009400E6">
        <w:t>Du har fått ikke godkjent [arbeidskravets navn/beskrivelse] på 1. forsøk, og mottar derfor et forhåndsvarsel.</w:t>
      </w:r>
    </w:p>
    <w:p w:rsidR="00742C50" w:rsidRPr="009400E6" w:rsidP="00742C50" w14:paraId="79E8BDD3" w14:textId="77777777">
      <w:r w:rsidRPr="009400E6">
        <w:t>Du har rett til et 2. forsøk på arbeidskravet. Dersom arbeidskravet ikke blir godkjent, vil du måtte ta emnet [emnenavn] på nytt. Det vil da bli fattet et enkeltvedtak, som du har klagerett på, om at du ikke får sluttvurdering i emnet (emnekarakter).</w:t>
      </w:r>
    </w:p>
    <w:p w:rsidR="00742C50" w:rsidRPr="009400E6" w:rsidP="00742C50" w14:paraId="70C73A11" w14:textId="77777777">
      <w:r w:rsidRPr="009400E6">
        <w:t>Dersom du har spørsmål eller trenger veiledning, ta gjerne kontakt med [kontaktperson/underviser] innen [frist om relevant].</w:t>
      </w:r>
    </w:p>
    <w:p w:rsidR="00742C50" w:rsidP="00742C50" w14:paraId="5EF2075F" w14:textId="260B861A">
      <w:r w:rsidRPr="009400E6">
        <w:t>Vennlig hilsen</w:t>
      </w:r>
      <w:r w:rsidRPr="009400E6">
        <w:br/>
        <w:t>[Faglærers navn]</w:t>
      </w:r>
      <w:r w:rsidRPr="009400E6">
        <w:br/>
        <w:t>[Emnenavn og avdelingens navn]</w:t>
      </w:r>
      <w:r w:rsidRPr="009400E6">
        <w:br/>
      </w:r>
    </w:p>
    <w:p w:rsidR="00FA2EC5" w:rsidP="00FA2EC5" w14:paraId="6C01A9A7" w14:textId="77777777"/>
    <w:p w:rsidR="00FA2EC5" w:rsidP="00FA2EC5" w14:paraId="16D66248" w14:textId="77777777"/>
    <w:p w:rsidR="00722906" w:rsidP="00FA2EC5" w14:paraId="2EE25B0D" w14:textId="77777777"/>
    <w:p w:rsidR="00722906" w:rsidP="00FA2EC5" w14:paraId="6F12AA44" w14:textId="77777777"/>
    <w:p w:rsidR="00722906" w:rsidP="00FA2EC5" w14:paraId="328FF1F3" w14:textId="77777777"/>
    <w:p w:rsidR="00722906" w:rsidP="00FA2EC5" w14:paraId="10E6B5C2" w14:textId="77777777"/>
    <w:p w:rsidR="00722906" w:rsidP="00FA2EC5" w14:paraId="50D12B45" w14:textId="77777777"/>
    <w:p w:rsidR="00722906" w:rsidP="00FA2EC5" w14:paraId="58909625" w14:textId="77777777"/>
    <w:p w:rsidR="00722906" w:rsidRPr="00722906" w:rsidP="00722906" w14:paraId="6BF59807" w14:textId="2107A60B">
      <w:pPr>
        <w:pStyle w:val="Stikktittel"/>
        <w:jc w:val="right"/>
      </w:pPr>
      <w:r w:rsidRPr="00722906">
        <w:t>Versjon Sidemål </w:t>
      </w:r>
    </w:p>
    <w:p w:rsidR="00722906" w:rsidRPr="00722906" w:rsidP="00722906" w14:paraId="47D62713" w14:textId="26F5386C">
      <w:pPr>
        <w:pStyle w:val="Stikktittel"/>
      </w:pPr>
      <w:r>
        <w:t>xx</w:t>
      </w:r>
      <w:r w:rsidRPr="00722906">
        <w:t>.</w:t>
      </w:r>
      <w:r>
        <w:t>xx</w:t>
      </w:r>
      <w:r w:rsidRPr="00722906">
        <w:t>.202</w:t>
      </w:r>
      <w:r>
        <w:t>x</w:t>
      </w:r>
      <w:r w:rsidRPr="00722906">
        <w:t> </w:t>
      </w:r>
    </w:p>
    <w:p w:rsidR="00722906" w:rsidRPr="00722906" w:rsidP="00722906" w14:paraId="7DA5D858" w14:textId="31F293EA">
      <w:pPr>
        <w:rPr>
          <w:rFonts w:asciiTheme="majorHAnsi" w:eastAsiaTheme="majorEastAsia" w:hAnsiTheme="majorHAnsi" w:cstheme="majorBidi"/>
          <w:b/>
          <w:bCs/>
          <w:sz w:val="40"/>
          <w:szCs w:val="40"/>
        </w:rPr>
      </w:pPr>
      <w:r w:rsidRPr="00722906">
        <w:rPr>
          <w:rFonts w:asciiTheme="majorHAnsi" w:eastAsiaTheme="majorEastAsia" w:hAnsiTheme="majorHAnsi" w:cstheme="majorBidi"/>
          <w:b/>
          <w:bCs/>
          <w:sz w:val="40"/>
          <w:szCs w:val="40"/>
        </w:rPr>
        <w:t>Varsel – Godkjenning av arbeidskrav manglar</w:t>
      </w:r>
    </w:p>
    <w:p w:rsidR="00722906" w:rsidRPr="00722906" w:rsidP="00722906" w14:paraId="5E699D01" w14:textId="77777777">
      <w:r w:rsidRPr="00722906">
        <w:t> </w:t>
      </w:r>
    </w:p>
    <w:p w:rsidR="00722906" w:rsidRPr="00722906" w:rsidP="00722906" w14:paraId="14B92514" w14:textId="77777777">
      <w:r w:rsidRPr="00722906">
        <w:t>Hei [Studentens namn], </w:t>
      </w:r>
    </w:p>
    <w:p w:rsidR="00722906" w:rsidRPr="00722906" w:rsidP="00722906" w14:paraId="1DD03175" w14:textId="77777777">
      <w:r w:rsidRPr="00722906">
        <w:t>Vi viser til § 4-3 (3) i Forskrift om høgare yrkesfagleg utdanning ved Fagskulen Vestfold og Telemark, der det står at studentar må ha alle arbeidskrav, eller eit minimum av talet på arbeidskrav, godkjent for å få emnekarakter i emnet. Du har to forsøk per arbeidskrav, jf. Retningslinjer for arbeidskrav og sluttvurdering. </w:t>
      </w:r>
    </w:p>
    <w:p w:rsidR="00722906" w:rsidRPr="00722906" w:rsidP="00722906" w14:paraId="57060A07" w14:textId="77777777">
      <w:r w:rsidRPr="00722906">
        <w:t>Du har ikkje fått godkjent [namn/beskriving av arbeidskravet] på første forsøk, og får difor eit varsel om at godkjenning av arbeidskrav manglar.  </w:t>
      </w:r>
    </w:p>
    <w:p w:rsidR="00722906" w:rsidRPr="00722906" w:rsidP="00722906" w14:paraId="1DBB950C" w14:textId="77777777">
      <w:r w:rsidRPr="00722906">
        <w:t>Du har rett til eit andre forsøk på arbeidskravet. Dersom arbeidskravet ikkje blir godkjent, må du ta emnet [emnenamn] på nytt. Det vil då bli fatta eit enkeltvedtak, som du har klagerett på, om at du ikkje får sluttvurdering i emnet (emnekarakter). </w:t>
      </w:r>
    </w:p>
    <w:p w:rsidR="00722906" w:rsidRPr="00722906" w:rsidP="00722906" w14:paraId="4051B36B" w14:textId="77777777">
      <w:r w:rsidRPr="00722906">
        <w:t>Dersom du har spørsmål eller treng rettleiing, ta gjerne kontakt med [kontaktperson/undervisar] innan [frist om relevant]. </w:t>
      </w:r>
    </w:p>
    <w:p w:rsidR="00722906" w:rsidRPr="00722906" w:rsidP="00722906" w14:paraId="195CE358" w14:textId="77777777">
      <w:r w:rsidRPr="00722906">
        <w:t>Vennleg helsing </w:t>
      </w:r>
      <w:r w:rsidRPr="00722906">
        <w:br/>
        <w:t>[Faglærarens namn] </w:t>
      </w:r>
      <w:r w:rsidRPr="00722906">
        <w:br/>
        <w:t>[Emnenamn og namn på avdelinga] </w:t>
      </w:r>
      <w:r w:rsidRPr="00722906">
        <w:br/>
        <w:t>[E-post] </w:t>
      </w:r>
    </w:p>
    <w:p w:rsidR="00722906" w:rsidRPr="00722906" w:rsidP="00722906" w14:paraId="1B8A67C9" w14:textId="77777777">
      <w:r w:rsidRPr="00722906">
        <w:t> </w:t>
      </w:r>
    </w:p>
    <w:p w:rsidR="00722906" w:rsidRPr="00722906" w:rsidP="00722906" w14:paraId="27BC4211" w14:textId="77777777">
      <w:r w:rsidRPr="00722906">
        <w:t> </w:t>
      </w:r>
    </w:p>
    <w:p w:rsidR="00722906" w:rsidRPr="00722906" w:rsidP="00722906" w14:paraId="7C3F5AEB" w14:textId="77777777">
      <w:r w:rsidRPr="00722906">
        <w:t> </w:t>
      </w:r>
    </w:p>
    <w:p w:rsidR="00722906" w:rsidP="00FA2EC5" w14:paraId="5DB79673" w14:textId="77777777"/>
    <w:p w:rsidR="00722906" w:rsidP="00FA2EC5" w14:paraId="1011E8C1" w14:textId="77777777"/>
    <w:p w:rsidR="00722906" w:rsidP="00FA2EC5" w14:paraId="14C62272" w14:textId="77777777"/>
    <w:p w:rsidR="00722906" w:rsidP="00FA2EC5" w14:paraId="55C2D1D8" w14:textId="77777777"/>
    <w:p w:rsidR="00722906" w:rsidP="00FA2EC5" w14:paraId="4ACB515A" w14:textId="77777777"/>
    <w:p w:rsidR="00722906" w:rsidP="00FA2EC5" w14:paraId="21C91AB8" w14:textId="77777777"/>
    <w:p w:rsidR="00722906" w:rsidP="00FA2EC5" w14:paraId="57E57715" w14:textId="77777777"/>
    <w:p w:rsidR="00722906" w:rsidP="00722906" w14:paraId="3B377E2E" w14:textId="77777777">
      <w:pPr>
        <w:pStyle w:val="Stikktittel"/>
        <w:jc w:val="right"/>
        <w:rPr>
          <w:lang w:val="en-US"/>
        </w:rPr>
      </w:pPr>
      <w:r>
        <w:rPr>
          <w:lang w:val="en-US"/>
        </w:rPr>
        <w:t>V</w:t>
      </w:r>
      <w:r w:rsidRPr="00A52021">
        <w:rPr>
          <w:lang w:val="en-US"/>
        </w:rPr>
        <w:t xml:space="preserve">ersion: </w:t>
      </w:r>
      <w:r>
        <w:rPr>
          <w:lang w:val="en-US"/>
        </w:rPr>
        <w:t>English</w:t>
      </w:r>
    </w:p>
    <w:p w:rsidR="00722906" w:rsidRPr="00A52021" w:rsidP="00722906" w14:paraId="56C3D649" w14:textId="5AA4B137">
      <w:pPr>
        <w:pStyle w:val="Stikktittel"/>
        <w:rPr>
          <w:lang w:val="en-US"/>
        </w:rPr>
      </w:pPr>
      <w:r>
        <w:rPr>
          <w:lang w:val="en-US"/>
        </w:rPr>
        <w:t>xx</w:t>
      </w:r>
      <w:r w:rsidRPr="00A52021">
        <w:rPr>
          <w:lang w:val="en-US"/>
        </w:rPr>
        <w:t>.</w:t>
      </w:r>
      <w:r>
        <w:rPr>
          <w:lang w:val="en-US"/>
        </w:rPr>
        <w:t>xx</w:t>
      </w:r>
      <w:r w:rsidRPr="00A52021">
        <w:rPr>
          <w:lang w:val="en-US"/>
        </w:rPr>
        <w:t>.202</w:t>
      </w:r>
      <w:r>
        <w:rPr>
          <w:lang w:val="en-US"/>
        </w:rPr>
        <w:t>x</w:t>
      </w:r>
    </w:p>
    <w:p w:rsidR="00722906" w:rsidRPr="0000240D" w:rsidP="00722906" w14:paraId="32007F98" w14:textId="196EB88B">
      <w:pPr>
        <w:rPr>
          <w:rFonts w:asciiTheme="majorHAnsi" w:eastAsiaTheme="majorEastAsia" w:hAnsiTheme="majorHAnsi" w:cstheme="majorBidi"/>
          <w:b/>
          <w:bCs/>
          <w:sz w:val="40"/>
          <w:szCs w:val="40"/>
          <w:lang w:val="en-US"/>
        </w:rPr>
      </w:pPr>
      <w:r w:rsidRPr="0000240D">
        <w:rPr>
          <w:rFonts w:asciiTheme="majorHAnsi" w:eastAsiaTheme="majorEastAsia" w:hAnsiTheme="majorHAnsi" w:cstheme="majorBidi"/>
          <w:b/>
          <w:bCs/>
          <w:sz w:val="40"/>
          <w:szCs w:val="40"/>
          <w:lang w:val="en-US"/>
        </w:rPr>
        <w:t>Advance Notice – Missing Approval of Coursework Requirement</w:t>
      </w:r>
    </w:p>
    <w:p w:rsidR="00722906" w:rsidRPr="00A52021" w:rsidP="00722906" w14:paraId="582BB239" w14:textId="77777777">
      <w:pPr>
        <w:rPr>
          <w:lang w:val="en-US"/>
        </w:rPr>
      </w:pPr>
    </w:p>
    <w:p w:rsidR="00722906" w:rsidRPr="009400E6" w:rsidP="00722906" w14:paraId="1F6123E7" w14:textId="77777777">
      <w:pPr>
        <w:rPr>
          <w:lang w:val="en-US"/>
        </w:rPr>
      </w:pPr>
      <w:r w:rsidRPr="009400E6">
        <w:rPr>
          <w:lang w:val="en-US"/>
        </w:rPr>
        <w:t>Dear [Student's Name],</w:t>
      </w:r>
    </w:p>
    <w:p w:rsidR="00722906" w:rsidRPr="009400E6" w:rsidP="00722906" w14:paraId="6CAB1DAC" w14:textId="77777777">
      <w:pPr>
        <w:rPr>
          <w:lang w:val="en-US"/>
        </w:rPr>
      </w:pPr>
      <w:r w:rsidRPr="009400E6">
        <w:rPr>
          <w:lang w:val="en-US"/>
        </w:rPr>
        <w:t>We refer to § 4-3 (3) of the Regulations on Higher Vocational Education at Fagskolen Vestfold og Telemark, which states that students must have all coursework requirements, or a minimum number of them, approved in order to receive a subject grade. You have two attempts per coursework requirement, cf. Guidelines for Coursework Requirements and Final Assessment.</w:t>
      </w:r>
    </w:p>
    <w:p w:rsidR="00722906" w:rsidRPr="009400E6" w:rsidP="00722906" w14:paraId="7B9E37A2" w14:textId="77777777">
      <w:pPr>
        <w:rPr>
          <w:lang w:val="en-US"/>
        </w:rPr>
      </w:pPr>
      <w:r w:rsidRPr="009400E6">
        <w:rPr>
          <w:lang w:val="en-US"/>
        </w:rPr>
        <w:t>You did not receive approval for [name/description of the coursework requirement] on your first attempt and are therefore receiving this advance notice.</w:t>
      </w:r>
    </w:p>
    <w:p w:rsidR="00722906" w:rsidRPr="009400E6" w:rsidP="00722906" w14:paraId="7FC92E45" w14:textId="77777777">
      <w:pPr>
        <w:rPr>
          <w:lang w:val="en-US"/>
        </w:rPr>
      </w:pPr>
      <w:r w:rsidRPr="009400E6">
        <w:rPr>
          <w:lang w:val="en-US"/>
        </w:rPr>
        <w:t>You are entitled to a second attempt at the coursework requirement. If the requirement is not approved, you will have to retake the subject [subject name]. A formal decision will then be made, which you have the right to appeal, stating that you will not receive a final assessment (subject grade) in the subject.</w:t>
      </w:r>
    </w:p>
    <w:p w:rsidR="00722906" w:rsidRPr="009400E6" w:rsidP="00722906" w14:paraId="640106F9" w14:textId="77777777">
      <w:pPr>
        <w:rPr>
          <w:lang w:val="en-US"/>
        </w:rPr>
      </w:pPr>
      <w:r w:rsidRPr="009400E6">
        <w:rPr>
          <w:lang w:val="en-US"/>
        </w:rPr>
        <w:t>If you have any questions or need guidance, please feel free to contact [contact person/instructor] by [relevant deadline].</w:t>
      </w:r>
    </w:p>
    <w:p w:rsidR="00722906" w:rsidRPr="009400E6" w:rsidP="00722906" w14:paraId="16756CAE" w14:textId="77777777">
      <w:pPr>
        <w:rPr>
          <w:lang w:val="en-US"/>
        </w:rPr>
      </w:pPr>
      <w:r w:rsidRPr="009400E6">
        <w:rPr>
          <w:lang w:val="en-US"/>
        </w:rPr>
        <w:t>Kind regards,</w:t>
      </w:r>
      <w:r w:rsidRPr="009400E6">
        <w:rPr>
          <w:lang w:val="en-US"/>
        </w:rPr>
        <w:br/>
        <w:t>[Instructor's Name]</w:t>
      </w:r>
      <w:r w:rsidRPr="009400E6">
        <w:rPr>
          <w:lang w:val="en-US"/>
        </w:rPr>
        <w:br/>
        <w:t>[Subject Name and Department Name]</w:t>
      </w:r>
      <w:r w:rsidRPr="009400E6">
        <w:rPr>
          <w:lang w:val="en-US"/>
        </w:rPr>
        <w:br/>
        <w:t>[Email]</w:t>
      </w:r>
    </w:p>
    <w:p w:rsidR="00722906" w:rsidP="00722906" w14:paraId="31D70A1B" w14:textId="77777777">
      <w:pPr>
        <w:rPr>
          <w:lang w:val="en-US"/>
        </w:rPr>
      </w:pPr>
    </w:p>
    <w:p w:rsidR="00722906" w:rsidRPr="00722906" w:rsidP="00FA2EC5" w14:paraId="04C81F87" w14:textId="77777777">
      <w:pPr>
        <w:rPr>
          <w:lang w:val="en-US"/>
        </w:rPr>
      </w:pPr>
    </w:p>
    <w:p w:rsidR="00722906" w:rsidRPr="00722906" w:rsidP="00FA2EC5" w14:paraId="7B997F89" w14:textId="77777777">
      <w:pPr>
        <w:rPr>
          <w:lang w:val="en-US"/>
        </w:rPr>
      </w:pPr>
    </w:p>
    <w:sectPr w:rsidSect="006E412E">
      <w:footerReference w:type="default" r:id="rId8"/>
      <w:headerReference w:type="first" r:id="rId9"/>
      <w:footerReference w:type="first" r:id="rId10"/>
      <w:pgSz w:w="11906" w:h="16838"/>
      <w:pgMar w:top="1366" w:right="1191" w:bottom="1188" w:left="1191" w:header="709" w:footer="51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6DA0" w:rsidRPr="00DB6EBA" w:rsidP="00C81555" w14:paraId="429181FE" w14:textId="77777777">
    <w:pPr>
      <w:pStyle w:val="Footer"/>
    </w:pPr>
    <w:r>
      <w:tab/>
    </w:r>
    <w:r>
      <w:tab/>
    </w:r>
    <w:r w:rsidRPr="00DB6EBA">
      <w:fldChar w:fldCharType="begin"/>
    </w:r>
    <w:r w:rsidRPr="00DB6EBA">
      <w:instrText xml:space="preserve"> PAGE  \* Arabic  \* MERGEFORMAT </w:instrText>
    </w:r>
    <w:r w:rsidRPr="00DB6EBA">
      <w:fldChar w:fldCharType="separate"/>
    </w:r>
    <w:r w:rsidRPr="00DB6EBA">
      <w:rPr>
        <w:noProof/>
      </w:rPr>
      <w:t>3</w:t>
    </w:r>
    <w:r w:rsidRPr="00DB6EB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412E" w14:paraId="1542E94B" w14:textId="77777777">
    <w:pPr>
      <w:pStyle w:val="Footer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412E" w14:paraId="7882DDB7" w14:textId="77777777">
    <w:pPr>
      <w:pStyle w:val="Header"/>
    </w:pPr>
    <w:r>
      <w:rPr>
        <w:noProof/>
      </w:rPr>
      <w:drawing>
        <wp:inline distT="0" distB="0" distL="0" distR="0">
          <wp:extent cx="2291136" cy="531480"/>
          <wp:effectExtent l="0" t="0" r="0" b="2540"/>
          <wp:docPr id="93023976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23976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3751" cy="54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EFE230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B7362C"/>
    <w:multiLevelType w:val="hybridMultilevel"/>
    <w:tmpl w:val="63320D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F1A8D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E4FAC"/>
    <w:multiLevelType w:val="hybridMultilevel"/>
    <w:tmpl w:val="6584DD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266F7"/>
    <w:multiLevelType w:val="hybridMultilevel"/>
    <w:tmpl w:val="AE0813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03726"/>
    <w:multiLevelType w:val="hybridMultilevel"/>
    <w:tmpl w:val="E9EA6C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A0730"/>
    <w:multiLevelType w:val="multilevel"/>
    <w:tmpl w:val="C5481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30DB2"/>
    <w:multiLevelType w:val="hybridMultilevel"/>
    <w:tmpl w:val="37E825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2424DE"/>
    <w:multiLevelType w:val="multilevel"/>
    <w:tmpl w:val="DEACF4E8"/>
    <w:numStyleLink w:val="FKListe"/>
  </w:abstractNum>
  <w:abstractNum w:abstractNumId="9">
    <w:nsid w:val="3B1E1F94"/>
    <w:multiLevelType w:val="hybridMultilevel"/>
    <w:tmpl w:val="30EEA5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E12923"/>
    <w:multiLevelType w:val="hybridMultilevel"/>
    <w:tmpl w:val="D64CCD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227AC"/>
    <w:multiLevelType w:val="multilevel"/>
    <w:tmpl w:val="63504C4C"/>
    <w:lvl w:ilvl="0">
      <w:start w:val="1"/>
      <w:numFmt w:val="bullet"/>
      <w:lvlText w:val=""/>
      <w:lvlJc w:val="left"/>
      <w:pPr>
        <w:tabs>
          <w:tab w:val="num" w:pos="709"/>
        </w:tabs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–"/>
      <w:lvlJc w:val="left"/>
      <w:pPr>
        <w:ind w:left="1049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1418" w:hanging="341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FA32F7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43339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E37742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F86C72"/>
    <w:multiLevelType w:val="hybridMultilevel"/>
    <w:tmpl w:val="59D250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530BD6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B07916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387B90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4D37F7"/>
    <w:multiLevelType w:val="multilevel"/>
    <w:tmpl w:val="DEACF4E8"/>
    <w:styleLink w:val="FKListe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211907"/>
    <w:multiLevelType w:val="hybridMultilevel"/>
    <w:tmpl w:val="B9709E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195583">
    <w:abstractNumId w:val="20"/>
  </w:num>
  <w:num w:numId="2" w16cid:durableId="1424062095">
    <w:abstractNumId w:val="4"/>
  </w:num>
  <w:num w:numId="3" w16cid:durableId="1062603417">
    <w:abstractNumId w:val="11"/>
  </w:num>
  <w:num w:numId="4" w16cid:durableId="345139924">
    <w:abstractNumId w:val="1"/>
  </w:num>
  <w:num w:numId="5" w16cid:durableId="174420006">
    <w:abstractNumId w:val="6"/>
  </w:num>
  <w:num w:numId="6" w16cid:durableId="1826118013">
    <w:abstractNumId w:val="15"/>
  </w:num>
  <w:num w:numId="7" w16cid:durableId="538317176">
    <w:abstractNumId w:val="13"/>
  </w:num>
  <w:num w:numId="8" w16cid:durableId="572551481">
    <w:abstractNumId w:val="19"/>
  </w:num>
  <w:num w:numId="9" w16cid:durableId="1553728692">
    <w:abstractNumId w:val="8"/>
  </w:num>
  <w:num w:numId="10" w16cid:durableId="318968919">
    <w:abstractNumId w:val="2"/>
  </w:num>
  <w:num w:numId="11" w16cid:durableId="956058017">
    <w:abstractNumId w:val="17"/>
  </w:num>
  <w:num w:numId="12" w16cid:durableId="2047171508">
    <w:abstractNumId w:val="16"/>
  </w:num>
  <w:num w:numId="13" w16cid:durableId="1682273867">
    <w:abstractNumId w:val="0"/>
  </w:num>
  <w:num w:numId="14" w16cid:durableId="198129022">
    <w:abstractNumId w:val="5"/>
  </w:num>
  <w:num w:numId="15" w16cid:durableId="1316912183">
    <w:abstractNumId w:val="7"/>
  </w:num>
  <w:num w:numId="16" w16cid:durableId="95951308">
    <w:abstractNumId w:val="3"/>
  </w:num>
  <w:num w:numId="17" w16cid:durableId="958994721">
    <w:abstractNumId w:val="9"/>
  </w:num>
  <w:num w:numId="18" w16cid:durableId="1426997987">
    <w:abstractNumId w:val="10"/>
  </w:num>
  <w:num w:numId="19" w16cid:durableId="1901475171">
    <w:abstractNumId w:val="14"/>
  </w:num>
  <w:num w:numId="20" w16cid:durableId="1892377101">
    <w:abstractNumId w:val="12"/>
  </w:num>
  <w:num w:numId="21" w16cid:durableId="15666005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defaultTabStop w:val="692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50"/>
    <w:rsid w:val="0000240D"/>
    <w:rsid w:val="00015D8C"/>
    <w:rsid w:val="000168D8"/>
    <w:rsid w:val="000428EA"/>
    <w:rsid w:val="00042C22"/>
    <w:rsid w:val="000435AB"/>
    <w:rsid w:val="0006144B"/>
    <w:rsid w:val="00071142"/>
    <w:rsid w:val="000B7AD2"/>
    <w:rsid w:val="000C0BA2"/>
    <w:rsid w:val="000D3E8E"/>
    <w:rsid w:val="000E2D6B"/>
    <w:rsid w:val="000E5FFF"/>
    <w:rsid w:val="0011532F"/>
    <w:rsid w:val="00124FCE"/>
    <w:rsid w:val="00155C73"/>
    <w:rsid w:val="0016768D"/>
    <w:rsid w:val="00171CAD"/>
    <w:rsid w:val="00184CB4"/>
    <w:rsid w:val="001F3ACB"/>
    <w:rsid w:val="00230148"/>
    <w:rsid w:val="00271607"/>
    <w:rsid w:val="002871D7"/>
    <w:rsid w:val="002A4574"/>
    <w:rsid w:val="003230AC"/>
    <w:rsid w:val="003410B9"/>
    <w:rsid w:val="00342FCA"/>
    <w:rsid w:val="00356C61"/>
    <w:rsid w:val="003B79F2"/>
    <w:rsid w:val="003C6DA0"/>
    <w:rsid w:val="003D166D"/>
    <w:rsid w:val="003E509D"/>
    <w:rsid w:val="003E5CD3"/>
    <w:rsid w:val="00417E90"/>
    <w:rsid w:val="00423A33"/>
    <w:rsid w:val="00462432"/>
    <w:rsid w:val="00473F7B"/>
    <w:rsid w:val="004966CD"/>
    <w:rsid w:val="004D0472"/>
    <w:rsid w:val="004D2A81"/>
    <w:rsid w:val="004F6768"/>
    <w:rsid w:val="00512539"/>
    <w:rsid w:val="00513EDE"/>
    <w:rsid w:val="005708B9"/>
    <w:rsid w:val="005748B8"/>
    <w:rsid w:val="00582A77"/>
    <w:rsid w:val="00586165"/>
    <w:rsid w:val="00594C38"/>
    <w:rsid w:val="005C58F8"/>
    <w:rsid w:val="005D277A"/>
    <w:rsid w:val="005F04A0"/>
    <w:rsid w:val="005F3BEE"/>
    <w:rsid w:val="00616CB0"/>
    <w:rsid w:val="006170B6"/>
    <w:rsid w:val="0064619C"/>
    <w:rsid w:val="00672469"/>
    <w:rsid w:val="006B0098"/>
    <w:rsid w:val="006B0D7A"/>
    <w:rsid w:val="006B7BB0"/>
    <w:rsid w:val="006D4358"/>
    <w:rsid w:val="006D7D12"/>
    <w:rsid w:val="006E0B07"/>
    <w:rsid w:val="006E412E"/>
    <w:rsid w:val="006F1738"/>
    <w:rsid w:val="00700F1C"/>
    <w:rsid w:val="00715346"/>
    <w:rsid w:val="00722906"/>
    <w:rsid w:val="00730501"/>
    <w:rsid w:val="00733698"/>
    <w:rsid w:val="00735F57"/>
    <w:rsid w:val="00742C50"/>
    <w:rsid w:val="00742DEC"/>
    <w:rsid w:val="007472B0"/>
    <w:rsid w:val="00783ED8"/>
    <w:rsid w:val="0079482C"/>
    <w:rsid w:val="007A1E26"/>
    <w:rsid w:val="007B3E4D"/>
    <w:rsid w:val="007D6615"/>
    <w:rsid w:val="007E1850"/>
    <w:rsid w:val="008032BC"/>
    <w:rsid w:val="00822D0E"/>
    <w:rsid w:val="00854A28"/>
    <w:rsid w:val="00876B68"/>
    <w:rsid w:val="00880AEF"/>
    <w:rsid w:val="008913CF"/>
    <w:rsid w:val="008925CC"/>
    <w:rsid w:val="008B1F53"/>
    <w:rsid w:val="008C60A4"/>
    <w:rsid w:val="008D793E"/>
    <w:rsid w:val="00901D89"/>
    <w:rsid w:val="00930B8E"/>
    <w:rsid w:val="009400E6"/>
    <w:rsid w:val="00954E3A"/>
    <w:rsid w:val="00962FB0"/>
    <w:rsid w:val="009976FD"/>
    <w:rsid w:val="009A35FC"/>
    <w:rsid w:val="009A3E34"/>
    <w:rsid w:val="009C1E58"/>
    <w:rsid w:val="009D5113"/>
    <w:rsid w:val="009F0408"/>
    <w:rsid w:val="009F75A1"/>
    <w:rsid w:val="00A365D7"/>
    <w:rsid w:val="00A46D46"/>
    <w:rsid w:val="00A52021"/>
    <w:rsid w:val="00A729EC"/>
    <w:rsid w:val="00A72C70"/>
    <w:rsid w:val="00A82997"/>
    <w:rsid w:val="00A90B8A"/>
    <w:rsid w:val="00A938F2"/>
    <w:rsid w:val="00AB0320"/>
    <w:rsid w:val="00AB5F17"/>
    <w:rsid w:val="00AB6C1D"/>
    <w:rsid w:val="00AC5F39"/>
    <w:rsid w:val="00AD0520"/>
    <w:rsid w:val="00B058C8"/>
    <w:rsid w:val="00B67757"/>
    <w:rsid w:val="00B84969"/>
    <w:rsid w:val="00BA5517"/>
    <w:rsid w:val="00BD46F1"/>
    <w:rsid w:val="00C10511"/>
    <w:rsid w:val="00C11421"/>
    <w:rsid w:val="00C12D1F"/>
    <w:rsid w:val="00C41FA0"/>
    <w:rsid w:val="00C77237"/>
    <w:rsid w:val="00C81555"/>
    <w:rsid w:val="00C83071"/>
    <w:rsid w:val="00CB37E7"/>
    <w:rsid w:val="00CC06A3"/>
    <w:rsid w:val="00CC0D38"/>
    <w:rsid w:val="00CD6A01"/>
    <w:rsid w:val="00CE3723"/>
    <w:rsid w:val="00CE4F69"/>
    <w:rsid w:val="00D051F5"/>
    <w:rsid w:val="00D17B9C"/>
    <w:rsid w:val="00D47CE5"/>
    <w:rsid w:val="00D6321A"/>
    <w:rsid w:val="00D64723"/>
    <w:rsid w:val="00D71F15"/>
    <w:rsid w:val="00D778BD"/>
    <w:rsid w:val="00D92F90"/>
    <w:rsid w:val="00D95E4D"/>
    <w:rsid w:val="00D97E5B"/>
    <w:rsid w:val="00DB1A27"/>
    <w:rsid w:val="00DB2E0D"/>
    <w:rsid w:val="00DB6EBA"/>
    <w:rsid w:val="00DE1DE7"/>
    <w:rsid w:val="00DE6EFF"/>
    <w:rsid w:val="00DF7710"/>
    <w:rsid w:val="00E250C4"/>
    <w:rsid w:val="00E4146F"/>
    <w:rsid w:val="00E41A95"/>
    <w:rsid w:val="00ED173F"/>
    <w:rsid w:val="00EE3CEA"/>
    <w:rsid w:val="00EE4E4D"/>
    <w:rsid w:val="00EF2E7D"/>
    <w:rsid w:val="00F321D2"/>
    <w:rsid w:val="00F534CF"/>
    <w:rsid w:val="00F74970"/>
    <w:rsid w:val="00FA2580"/>
    <w:rsid w:val="00FA2EC5"/>
    <w:rsid w:val="00FC5F0D"/>
  </w:rsids>
  <m:mathPr>
    <m:mathFont m:val="Cambria Math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706703"/>
  <w15:chartTrackingRefBased/>
  <w15:docId w15:val="{1C6BC400-7B30-46D3-B5E4-EDC6A11F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5FFF"/>
    <w:pPr>
      <w:spacing w:after="227" w:line="262" w:lineRule="auto"/>
    </w:pPr>
    <w:rPr>
      <w:kern w:val="16"/>
      <w14:ligatures w14:val="none"/>
    </w:rPr>
  </w:style>
  <w:style w:type="paragraph" w:styleId="Heading1">
    <w:name w:val="heading 1"/>
    <w:basedOn w:val="Normal"/>
    <w:next w:val="Normal"/>
    <w:link w:val="Overskrift1Tegn"/>
    <w:uiPriority w:val="9"/>
    <w:qFormat/>
    <w:rsid w:val="00D6321A"/>
    <w:pPr>
      <w:keepNext/>
      <w:keepLines/>
      <w:spacing w:before="236" w:after="196" w:line="240" w:lineRule="auto"/>
      <w:outlineLvl w:val="0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ing2">
    <w:name w:val="heading 2"/>
    <w:basedOn w:val="Normal"/>
    <w:next w:val="Normal"/>
    <w:link w:val="Overskrift2Tegn"/>
    <w:uiPriority w:val="9"/>
    <w:unhideWhenUsed/>
    <w:qFormat/>
    <w:rsid w:val="00D6321A"/>
    <w:pPr>
      <w:keepNext/>
      <w:keepLines/>
      <w:spacing w:before="314" w:after="76" w:line="240" w:lineRule="auto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Overskrift3Tegn"/>
    <w:uiPriority w:val="9"/>
    <w:unhideWhenUsed/>
    <w:qFormat/>
    <w:rsid w:val="00D6321A"/>
    <w:pPr>
      <w:keepNext/>
      <w:keepLines/>
      <w:spacing w:before="21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semiHidden/>
    <w:rsid w:val="000435AB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TopptekstTegn">
    <w:name w:val="Topptekst Tegn"/>
    <w:basedOn w:val="DefaultParagraphFont"/>
    <w:link w:val="Header"/>
    <w:uiPriority w:val="99"/>
    <w:semiHidden/>
    <w:rsid w:val="000435AB"/>
    <w:rPr>
      <w:color w:val="000000" w:themeColor="text1"/>
      <w:sz w:val="20"/>
      <w:szCs w:val="24"/>
      <w:lang w:val="nb-NO"/>
    </w:rPr>
  </w:style>
  <w:style w:type="paragraph" w:styleId="Footer">
    <w:name w:val="footer"/>
    <w:basedOn w:val="Normal"/>
    <w:link w:val="BunntekstTegn"/>
    <w:uiPriority w:val="99"/>
    <w:semiHidden/>
    <w:rsid w:val="00DB6EBA"/>
    <w:pPr>
      <w:tabs>
        <w:tab w:val="center" w:pos="4513"/>
        <w:tab w:val="right" w:pos="9469"/>
      </w:tabs>
      <w:spacing w:after="0" w:line="240" w:lineRule="auto"/>
    </w:pPr>
    <w:rPr>
      <w:sz w:val="20"/>
      <w:szCs w:val="20"/>
    </w:rPr>
  </w:style>
  <w:style w:type="character" w:customStyle="1" w:styleId="BunntekstTegn">
    <w:name w:val="Bunntekst Tegn"/>
    <w:basedOn w:val="DefaultParagraphFont"/>
    <w:link w:val="Footer"/>
    <w:uiPriority w:val="99"/>
    <w:semiHidden/>
    <w:rsid w:val="000435AB"/>
    <w:rPr>
      <w:color w:val="000000" w:themeColor="text1"/>
      <w:sz w:val="20"/>
      <w:szCs w:val="20"/>
      <w:lang w:val="nb-NO"/>
    </w:rPr>
  </w:style>
  <w:style w:type="paragraph" w:customStyle="1" w:styleId="Ingress">
    <w:name w:val="Ingress"/>
    <w:basedOn w:val="Normal"/>
    <w:next w:val="Normal"/>
    <w:uiPriority w:val="10"/>
    <w:qFormat/>
    <w:rsid w:val="00155C73"/>
    <w:pPr>
      <w:spacing w:after="488" w:line="245" w:lineRule="auto"/>
    </w:pPr>
    <w:rPr>
      <w:sz w:val="32"/>
      <w:szCs w:val="32"/>
    </w:rPr>
  </w:style>
  <w:style w:type="character" w:customStyle="1" w:styleId="Overskrift2Tegn">
    <w:name w:val="Overskrift 2 Tegn"/>
    <w:basedOn w:val="DefaultParagraphFont"/>
    <w:link w:val="Heading2"/>
    <w:uiPriority w:val="9"/>
    <w:rsid w:val="00D6321A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nb-NO"/>
    </w:rPr>
  </w:style>
  <w:style w:type="character" w:customStyle="1" w:styleId="Overskrift3Tegn">
    <w:name w:val="Overskrift 3 Tegn"/>
    <w:basedOn w:val="DefaultParagraphFont"/>
    <w:link w:val="Heading3"/>
    <w:uiPriority w:val="9"/>
    <w:rsid w:val="00D6321A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val="nb-NO"/>
    </w:rPr>
  </w:style>
  <w:style w:type="character" w:customStyle="1" w:styleId="Overskrift1Tegn">
    <w:name w:val="Overskrift 1 Tegn"/>
    <w:basedOn w:val="DefaultParagraphFont"/>
    <w:link w:val="Heading1"/>
    <w:uiPriority w:val="9"/>
    <w:rsid w:val="00D6321A"/>
    <w:rPr>
      <w:rFonts w:asciiTheme="majorHAnsi" w:eastAsiaTheme="majorEastAsia" w:hAnsiTheme="majorHAnsi" w:cstheme="majorBidi"/>
      <w:b/>
      <w:bCs/>
      <w:color w:val="000000" w:themeColor="text1"/>
      <w:sz w:val="48"/>
      <w:szCs w:val="48"/>
    </w:rPr>
  </w:style>
  <w:style w:type="paragraph" w:customStyle="1" w:styleId="Stikktittel">
    <w:name w:val="Stikktittel"/>
    <w:basedOn w:val="Normal"/>
    <w:uiPriority w:val="10"/>
    <w:qFormat/>
    <w:rsid w:val="004966CD"/>
    <w:pPr>
      <w:spacing w:line="240" w:lineRule="auto"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E4E4D"/>
    <w:rPr>
      <w:color w:val="808080"/>
    </w:rPr>
  </w:style>
  <w:style w:type="paragraph" w:styleId="ListParagraph">
    <w:name w:val="List Paragraph"/>
    <w:basedOn w:val="Normal"/>
    <w:uiPriority w:val="34"/>
    <w:semiHidden/>
    <w:qFormat/>
    <w:rsid w:val="00E4146F"/>
    <w:pPr>
      <w:spacing w:after="57"/>
      <w:ind w:left="692"/>
    </w:pPr>
  </w:style>
  <w:style w:type="table" w:styleId="TableGrid">
    <w:name w:val="Table Grid"/>
    <w:basedOn w:val="TableNormal"/>
    <w:uiPriority w:val="39"/>
    <w:rsid w:val="00071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D166D"/>
    <w:pPr>
      <w:keepNext/>
      <w:spacing w:before="340" w:after="160" w:line="240" w:lineRule="auto"/>
    </w:pPr>
    <w:rPr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B3E4D"/>
    <w:pPr>
      <w:spacing w:after="856"/>
      <w:outlineLvl w:val="9"/>
    </w:pPr>
  </w:style>
  <w:style w:type="paragraph" w:styleId="TOC1">
    <w:name w:val="toc 1"/>
    <w:basedOn w:val="Normal"/>
    <w:next w:val="Normal"/>
    <w:autoRedefine/>
    <w:uiPriority w:val="39"/>
    <w:semiHidden/>
    <w:rsid w:val="008D793E"/>
    <w:pPr>
      <w:tabs>
        <w:tab w:val="right" w:leader="dot" w:pos="9514"/>
      </w:tabs>
      <w:spacing w:before="170" w:after="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semiHidden/>
    <w:rsid w:val="00A46D46"/>
    <w:pPr>
      <w:tabs>
        <w:tab w:val="right" w:leader="dot" w:pos="9514"/>
      </w:tabs>
      <w:spacing w:after="0"/>
      <w:ind w:left="340"/>
    </w:pPr>
  </w:style>
  <w:style w:type="character" w:styleId="Hyperlink">
    <w:name w:val="Hyperlink"/>
    <w:basedOn w:val="DefaultParagraphFont"/>
    <w:uiPriority w:val="99"/>
    <w:semiHidden/>
    <w:rsid w:val="006170B6"/>
    <w:rPr>
      <w:color w:val="005462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rsid w:val="00DE1DE7"/>
    <w:pPr>
      <w:spacing w:after="0"/>
      <w:ind w:left="896"/>
    </w:pPr>
  </w:style>
  <w:style w:type="numbering" w:customStyle="1" w:styleId="FKListe">
    <w:name w:val="FK Liste"/>
    <w:uiPriority w:val="99"/>
    <w:rsid w:val="005C58F8"/>
    <w:pPr>
      <w:numPr>
        <w:numId w:val="8"/>
      </w:numPr>
    </w:pPr>
  </w:style>
  <w:style w:type="table" w:customStyle="1" w:styleId="1Vann">
    <w:name w:val="1. Vann"/>
    <w:basedOn w:val="TableNormal"/>
    <w:uiPriority w:val="99"/>
    <w:rsid w:val="008C60A4"/>
    <w:pPr>
      <w:spacing w:after="0" w:line="240" w:lineRule="auto"/>
      <w:contextualSpacing/>
    </w:pPr>
    <w:rPr>
      <w:sz w:val="20"/>
    </w:rPr>
    <w:tblPr>
      <w:tblStyleRowBandSize w:val="1"/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EBF2F4"/>
    </w:tcPr>
    <w:tblStylePr w:type="firstRow">
      <w:rPr>
        <w:b/>
      </w:rPr>
      <w:tblPr/>
      <w:tcPr>
        <w:shd w:val="clear" w:color="auto" w:fill="C6D9DF"/>
      </w:tcPr>
    </w:tblStylePr>
    <w:tblStylePr w:type="lastRow">
      <w:rPr>
        <w:b/>
      </w:rPr>
      <w:tblPr/>
      <w:tcPr>
        <w:tcBorders>
          <w:top w:val="single" w:sz="6" w:space="0" w:color="C6D9DF"/>
          <w:bottom w:val="single" w:sz="6" w:space="0" w:color="C6D9DF"/>
        </w:tcBorders>
        <w:shd w:val="clear" w:color="auto" w:fill="EBF2F4"/>
      </w:tcPr>
    </w:tblStylePr>
    <w:tblStylePr w:type="band2Horz">
      <w:tblPr/>
      <w:tcPr>
        <w:shd w:val="clear" w:color="auto" w:fill="D7E5EA"/>
      </w:tcPr>
    </w:tblStylePr>
  </w:style>
  <w:style w:type="table" w:customStyle="1" w:styleId="2Nype">
    <w:name w:val="2. Nype"/>
    <w:basedOn w:val="TableNormal"/>
    <w:uiPriority w:val="99"/>
    <w:rsid w:val="008C60A4"/>
    <w:pPr>
      <w:spacing w:after="0" w:line="240" w:lineRule="auto"/>
      <w:contextualSpacing/>
    </w:pPr>
    <w:rPr>
      <w:sz w:val="20"/>
    </w:rPr>
    <w:tblPr>
      <w:tblStyleRowBandSize w:val="1"/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FDF3F1"/>
    </w:tcPr>
    <w:tblStylePr w:type="firstRow">
      <w:rPr>
        <w:b/>
      </w:rPr>
      <w:tblPr/>
      <w:tcPr>
        <w:shd w:val="clear" w:color="auto" w:fill="F8DCD5"/>
      </w:tcPr>
    </w:tblStylePr>
    <w:tblStylePr w:type="lastRow">
      <w:rPr>
        <w:b/>
      </w:rPr>
      <w:tblPr/>
      <w:tcPr>
        <w:tcBorders>
          <w:top w:val="single" w:sz="6" w:space="0" w:color="F8DCD5"/>
          <w:bottom w:val="single" w:sz="6" w:space="0" w:color="F8DCD5"/>
        </w:tcBorders>
        <w:shd w:val="clear" w:color="auto" w:fill="FDF3F1"/>
      </w:tcPr>
    </w:tblStylePr>
    <w:tblStylePr w:type="band2Horz">
      <w:tblPr/>
      <w:tcPr>
        <w:shd w:val="clear" w:color="auto" w:fill="FAE6E2"/>
      </w:tcPr>
    </w:tblStylePr>
  </w:style>
  <w:style w:type="table" w:customStyle="1" w:styleId="3Siv">
    <w:name w:val="3. Siv"/>
    <w:basedOn w:val="TableNormal"/>
    <w:uiPriority w:val="99"/>
    <w:rsid w:val="008C60A4"/>
    <w:pPr>
      <w:spacing w:after="0" w:line="240" w:lineRule="auto"/>
      <w:contextualSpacing/>
    </w:pPr>
    <w:rPr>
      <w:sz w:val="20"/>
    </w:rPr>
    <w:tblPr>
      <w:tblStyleRowBandSize w:val="1"/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FCF7F0"/>
    </w:tcPr>
    <w:tblStylePr w:type="firstRow">
      <w:rPr>
        <w:b/>
      </w:rPr>
      <w:tblPr/>
      <w:tcPr>
        <w:shd w:val="clear" w:color="auto" w:fill="F7E7D4"/>
      </w:tcPr>
    </w:tblStylePr>
    <w:tblStylePr w:type="lastRow">
      <w:rPr>
        <w:b/>
      </w:rPr>
      <w:tblPr/>
      <w:tcPr>
        <w:tcBorders>
          <w:top w:val="single" w:sz="6" w:space="0" w:color="F7E7D4"/>
          <w:bottom w:val="single" w:sz="6" w:space="0" w:color="F7E7D4"/>
        </w:tcBorders>
        <w:shd w:val="clear" w:color="auto" w:fill="FCF7F0"/>
      </w:tcPr>
    </w:tblStylePr>
    <w:tblStylePr w:type="band2Horz">
      <w:tblPr/>
      <w:tcPr>
        <w:shd w:val="clear" w:color="auto" w:fill="FAEFE1"/>
      </w:tcPr>
    </w:tblStylePr>
  </w:style>
  <w:style w:type="table" w:customStyle="1" w:styleId="4Sortoghvit">
    <w:name w:val="4. Sort og hvit"/>
    <w:basedOn w:val="TableNormal"/>
    <w:uiPriority w:val="99"/>
    <w:rsid w:val="003B79F2"/>
    <w:pPr>
      <w:spacing w:after="0" w:line="240" w:lineRule="auto"/>
      <w:contextualSpacing/>
    </w:pPr>
    <w:rPr>
      <w:sz w:val="20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lastRow">
      <w:rPr>
        <w:b/>
      </w:rPr>
    </w:tblStylePr>
  </w:style>
  <w:style w:type="paragraph" w:styleId="FootnoteText">
    <w:name w:val="footnote text"/>
    <w:basedOn w:val="Normal"/>
    <w:link w:val="FotnotetekstTegn"/>
    <w:uiPriority w:val="99"/>
    <w:semiHidden/>
    <w:unhideWhenUsed/>
    <w:rsid w:val="00722906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DefaultParagraphFont"/>
    <w:link w:val="FootnoteText"/>
    <w:uiPriority w:val="99"/>
    <w:semiHidden/>
    <w:rsid w:val="00722906"/>
    <w:rPr>
      <w:kern w:val="16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229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ei0306\AppData\Local\Microsoft\Windows\INetCache\Content.MSO\1994E714.dotx" TargetMode="External" /></Relationships>
</file>

<file path=word/theme/theme1.xml><?xml version="1.0" encoding="utf-8"?>
<a:theme xmlns:a="http://schemas.openxmlformats.org/drawingml/2006/main" name="Office-tema">
  <a:themeElements>
    <a:clrScheme name="Telemark fylkeskommune">
      <a:dk1>
        <a:srgbClr val="000000"/>
      </a:dk1>
      <a:lt1>
        <a:srgbClr val="FFFFFF"/>
      </a:lt1>
      <a:dk2>
        <a:srgbClr val="BC7726"/>
      </a:dk2>
      <a:lt2>
        <a:srgbClr val="8A6C3E"/>
      </a:lt2>
      <a:accent1>
        <a:srgbClr val="005462"/>
      </a:accent1>
      <a:accent2>
        <a:srgbClr val="009BC2"/>
      </a:accent2>
      <a:accent3>
        <a:srgbClr val="996954"/>
      </a:accent3>
      <a:accent4>
        <a:srgbClr val="B7173D"/>
      </a:accent4>
      <a:accent5>
        <a:srgbClr val="2F7542"/>
      </a:accent5>
      <a:accent6>
        <a:srgbClr val="A5983A"/>
      </a:accent6>
      <a:hlink>
        <a:srgbClr val="005462"/>
      </a:hlink>
      <a:folHlink>
        <a:srgbClr val="5A2E6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Vann">
      <a:srgbClr val="005260"/>
    </a:custClr>
    <a:custClr name="Hav">
      <a:srgbClr val="1C6C6C"/>
    </a:custClr>
    <a:custClr name="Fjord">
      <a:srgbClr val="14828C"/>
    </a:custClr>
    <a:custClr name="Himmel">
      <a:srgbClr val="009BC2"/>
    </a:custClr>
    <a:custClr name="Gress">
      <a:srgbClr val="1F9562"/>
    </a:custClr>
    <a:custClr name="Gran">
      <a:srgbClr val="2F7542"/>
    </a:custClr>
    <a:custClr name="Korn">
      <a:srgbClr val="A5983A"/>
    </a:custClr>
    <a:custClr name="Stein">
      <a:srgbClr val="7B7B7A"/>
    </a:custClr>
    <a:custClr name="Berg">
      <a:srgbClr val="727062"/>
    </a:custClr>
    <a:custClr name="Strand">
      <a:srgbClr val="8A6C3E"/>
    </a:custClr>
    <a:custClr name="Siv">
      <a:srgbClr val="BC7726"/>
    </a:custClr>
    <a:custClr name="Bark">
      <a:srgbClr val="996954"/>
    </a:custClr>
    <a:custClr name="Nype">
      <a:srgbClr val="B7173D"/>
    </a:custClr>
    <a:custClr name="Plomme">
      <a:srgbClr val="5A2E61"/>
    </a:custClr>
    <a:custClr name="Blåveis">
      <a:srgbClr val="414681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062A7DCAE7446961C851270680532" ma:contentTypeVersion="4" ma:contentTypeDescription="Create a new document." ma:contentTypeScope="" ma:versionID="5d30b89f70d501cf86212700bf143f07">
  <xsd:schema xmlns:xsd="http://www.w3.org/2001/XMLSchema" xmlns:xs="http://www.w3.org/2001/XMLSchema" xmlns:p="http://schemas.microsoft.com/office/2006/metadata/properties" xmlns:ns2="e46f360b-a0e2-4f47-ad99-e111007b2a05" targetNamespace="http://schemas.microsoft.com/office/2006/metadata/properties" ma:root="true" ma:fieldsID="7a8301c071f8c23ced7281af91396349" ns2:_="">
    <xsd:import namespace="e46f360b-a0e2-4f47-ad99-e111007b2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f360b-a0e2-4f47-ad99-e111007b2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428AF-1B3F-4261-A2CB-EAAAE2618C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E4AA6A-E0D9-4803-AC80-463FF080CFD2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e46f360b-a0e2-4f47-ad99-e111007b2a0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9052333-21FC-43CB-A2FC-C54E3BAC6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f360b-a0e2-4f47-ad99-e111007b2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0DB9FA-AD0C-41E6-934B-39D652BC91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1994E714</Template>
  <TotalTime>5</TotalTime>
  <Pages>3</Pages>
  <Words>503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Forhåndsvarsel - Manglende godkjenning av arbeidskrav (bokmål, sidemål, engelsk) i MinElev</dc:title>
  <dc:creator>Siw-Anett Hegna-Malmin</dc:creator>
  <cp:lastModifiedBy>Heidi Behring Hansen</cp:lastModifiedBy>
  <cp:revision>4</cp:revision>
  <dcterms:created xsi:type="dcterms:W3CDTF">2025-09-08T08:55:00Z</dcterms:created>
  <dcterms:modified xsi:type="dcterms:W3CDTF">2025-10-21T10:55:00Z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0x010100361062A7DCAE7446961C851270680532</vt:lpwstr>
  </property>
</Properties>
</file>