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.NET 23.5.0 -->
  <w:body>
    <w:p w:rsidR="004423E6" w:rsidRPr="003F549F" w14:paraId="669DEB1D" w14:textId="77777777">
      <w:pPr>
        <w:rPr>
          <w:rFonts w:ascii="Arial" w:hAnsi="Arial" w:cs="Arial"/>
          <w:sz w:val="22"/>
          <w:szCs w:val="22"/>
        </w:rPr>
      </w:pPr>
    </w:p>
    <w:p w:rsidR="00462C92" w:rsidRPr="00BD63B4" w:rsidP="00462C92" w14:paraId="321AA135" w14:textId="7C9E8710">
      <w:pPr>
        <w:widowControl w:val="0"/>
        <w:rPr>
          <w:rFonts w:ascii="Arial" w:hAnsi="Arial" w:cs="Arial"/>
          <w:b/>
          <w:sz w:val="28"/>
          <w:szCs w:val="28"/>
          <w:lang w:eastAsia="en-US"/>
        </w:rPr>
      </w:pPr>
      <w:r w:rsidRPr="00BD63B4">
        <w:rPr>
          <w:rFonts w:ascii="Arial" w:hAnsi="Arial" w:cs="Arial"/>
          <w:b/>
          <w:sz w:val="28"/>
          <w:szCs w:val="28"/>
          <w:lang w:eastAsia="en-US"/>
        </w:rPr>
        <w:t>Formål</w:t>
      </w:r>
    </w:p>
    <w:p w:rsidR="00462C92" w:rsidRPr="00BD63B4" w:rsidP="00462C92" w14:paraId="42A74459" w14:textId="77777777">
      <w:pPr>
        <w:widowControl w:val="0"/>
        <w:rPr>
          <w:rFonts w:ascii="Arial" w:hAnsi="Arial" w:cs="Arial"/>
          <w:b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Prosedyren skal sikre at rapportering skjer etter oppsatte frister til fagskolens samarbeidspartnere, eiere og offentlige myndigheter</w:t>
      </w:r>
      <w:r w:rsidRPr="00BD63B4">
        <w:rPr>
          <w:rFonts w:ascii="Arial" w:hAnsi="Arial" w:cs="Arial"/>
          <w:b/>
          <w:szCs w:val="24"/>
          <w:lang w:eastAsia="en-US"/>
        </w:rPr>
        <w:t>.</w:t>
      </w:r>
    </w:p>
    <w:p w:rsidR="00462C92" w:rsidRPr="00BD63B4" w:rsidP="00462C92" w14:paraId="25F5D8DC" w14:textId="77777777">
      <w:pPr>
        <w:widowControl w:val="0"/>
        <w:spacing w:before="40" w:after="80"/>
        <w:ind w:left="720" w:hanging="720"/>
        <w:rPr>
          <w:rFonts w:ascii="Arial" w:hAnsi="Arial" w:cs="Arial"/>
          <w:szCs w:val="24"/>
          <w:lang w:eastAsia="en-US"/>
        </w:rPr>
      </w:pPr>
    </w:p>
    <w:p w:rsidR="00462C92" w:rsidRPr="00BD63B4" w:rsidP="00462C92" w14:paraId="638D312F" w14:textId="68B05D62">
      <w:pPr>
        <w:widowControl w:val="0"/>
        <w:spacing w:before="40" w:after="80"/>
        <w:rPr>
          <w:rFonts w:ascii="Arial" w:hAnsi="Arial" w:cs="Arial"/>
          <w:b/>
          <w:sz w:val="28"/>
          <w:szCs w:val="28"/>
          <w:lang w:eastAsia="en-US"/>
        </w:rPr>
      </w:pPr>
      <w:r w:rsidRPr="00BD63B4">
        <w:rPr>
          <w:rFonts w:ascii="Arial" w:hAnsi="Arial" w:cs="Arial"/>
          <w:b/>
          <w:sz w:val="28"/>
          <w:szCs w:val="28"/>
          <w:lang w:eastAsia="en-US"/>
        </w:rPr>
        <w:t>Hjemmel</w:t>
      </w:r>
    </w:p>
    <w:p w:rsidR="00462C92" w:rsidRPr="00BD63B4" w:rsidP="00462C92" w14:paraId="3AA4B9EE" w14:textId="77777777">
      <w:pPr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Kvalitetsmanualen kap.5.7</w:t>
      </w:r>
    </w:p>
    <w:p w:rsidR="00462C92" w:rsidRPr="00BD63B4" w:rsidP="00462C92" w14:paraId="5C7DC1D7" w14:textId="77777777">
      <w:pPr>
        <w:widowControl w:val="0"/>
        <w:spacing w:before="40" w:after="80"/>
        <w:rPr>
          <w:rFonts w:ascii="Arial" w:hAnsi="Arial" w:cs="Arial"/>
          <w:b/>
          <w:szCs w:val="24"/>
          <w:lang w:eastAsia="en-US"/>
        </w:rPr>
      </w:pPr>
    </w:p>
    <w:p w:rsidR="00462C92" w:rsidRPr="00BD63B4" w:rsidP="00462C92" w14:paraId="5F8241E6" w14:textId="50FB5A15">
      <w:pPr>
        <w:widowControl w:val="0"/>
        <w:spacing w:before="40" w:after="80"/>
        <w:rPr>
          <w:rFonts w:ascii="Arial" w:hAnsi="Arial" w:cs="Arial"/>
          <w:b/>
          <w:sz w:val="28"/>
          <w:szCs w:val="28"/>
          <w:lang w:eastAsia="en-US"/>
        </w:rPr>
      </w:pPr>
      <w:r w:rsidRPr="00BD63B4">
        <w:rPr>
          <w:rFonts w:ascii="Arial" w:hAnsi="Arial" w:cs="Arial"/>
          <w:b/>
          <w:sz w:val="28"/>
          <w:szCs w:val="28"/>
          <w:lang w:eastAsia="en-US"/>
        </w:rPr>
        <w:t>Målgruppe</w:t>
      </w:r>
    </w:p>
    <w:p w:rsidR="00462C92" w:rsidRPr="00BD63B4" w:rsidP="0082711E" w14:paraId="23270ADE" w14:textId="3398414E">
      <w:pPr>
        <w:widowControl w:val="0"/>
        <w:spacing w:before="40" w:after="80"/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Styret ved FVT, rektor, kvalitetsleder, avdelingsledere</w:t>
      </w:r>
      <w:r w:rsidR="00BD63B4">
        <w:rPr>
          <w:rFonts w:ascii="Arial" w:hAnsi="Arial" w:cs="Arial"/>
          <w:szCs w:val="24"/>
          <w:lang w:eastAsia="en-US"/>
        </w:rPr>
        <w:t xml:space="preserve">, </w:t>
      </w:r>
      <w:r w:rsidRPr="00BD63B4" w:rsidR="00BD63B4">
        <w:rPr>
          <w:rFonts w:ascii="Arial" w:hAnsi="Arial" w:cs="Arial"/>
          <w:szCs w:val="24"/>
          <w:lang w:eastAsia="en-US"/>
        </w:rPr>
        <w:t>studie</w:t>
      </w:r>
      <w:r w:rsidR="00BD63B4">
        <w:rPr>
          <w:rFonts w:ascii="Arial" w:hAnsi="Arial" w:cs="Arial"/>
          <w:szCs w:val="24"/>
          <w:lang w:eastAsia="en-US"/>
        </w:rPr>
        <w:t>administrasjon og administrasjon</w:t>
      </w:r>
    </w:p>
    <w:p w:rsidR="0082711E" w:rsidRPr="00BD63B4" w:rsidP="0082711E" w14:paraId="17E818C0" w14:textId="77777777">
      <w:pPr>
        <w:widowControl w:val="0"/>
        <w:spacing w:before="40" w:after="80"/>
        <w:rPr>
          <w:rFonts w:ascii="Arial" w:hAnsi="Arial" w:cs="Arial"/>
          <w:b/>
          <w:szCs w:val="24"/>
          <w:lang w:eastAsia="en-US"/>
        </w:rPr>
      </w:pPr>
    </w:p>
    <w:p w:rsidR="0082711E" w:rsidRPr="00BD63B4" w:rsidP="0082711E" w14:paraId="40BFBD22" w14:textId="708420B8">
      <w:pPr>
        <w:widowControl w:val="0"/>
        <w:spacing w:before="40" w:after="80"/>
        <w:rPr>
          <w:rFonts w:ascii="Arial" w:hAnsi="Arial" w:cs="Arial"/>
          <w:b/>
          <w:sz w:val="28"/>
          <w:szCs w:val="28"/>
          <w:lang w:eastAsia="en-US"/>
        </w:rPr>
      </w:pPr>
      <w:r w:rsidRPr="00BD63B4">
        <w:rPr>
          <w:rFonts w:ascii="Arial" w:hAnsi="Arial" w:cs="Arial"/>
          <w:b/>
          <w:sz w:val="28"/>
          <w:szCs w:val="28"/>
          <w:lang w:eastAsia="en-US"/>
        </w:rPr>
        <w:t>Ansvar</w:t>
      </w:r>
    </w:p>
    <w:p w:rsidR="0082711E" w:rsidP="0082711E" w14:paraId="16C79653" w14:textId="6C8ED15D">
      <w:pPr>
        <w:pStyle w:val="ListParagraph"/>
        <w:widowControl w:val="0"/>
        <w:numPr>
          <w:ilvl w:val="0"/>
          <w:numId w:val="4"/>
        </w:numPr>
        <w:spacing w:before="40" w:after="80"/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Rektor</w:t>
      </w:r>
    </w:p>
    <w:p w:rsidR="003C1DC8" w:rsidRPr="00BD63B4" w:rsidP="003C1DC8" w14:paraId="0E15B0F9" w14:textId="77777777">
      <w:pPr>
        <w:pStyle w:val="ListParagraph"/>
        <w:widowControl w:val="0"/>
        <w:numPr>
          <w:ilvl w:val="0"/>
          <w:numId w:val="4"/>
        </w:numPr>
        <w:spacing w:before="40" w:after="80"/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Avdelingsledere</w:t>
      </w:r>
    </w:p>
    <w:p w:rsidR="00BD63B4" w:rsidP="00BD63B4" w14:paraId="6255A30C" w14:textId="2F05F674">
      <w:pPr>
        <w:pStyle w:val="ListParagraph"/>
        <w:widowControl w:val="0"/>
        <w:numPr>
          <w:ilvl w:val="0"/>
          <w:numId w:val="4"/>
        </w:numPr>
        <w:spacing w:before="40" w:after="80"/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Avdelingsleder administrasjon</w:t>
      </w:r>
    </w:p>
    <w:p w:rsidR="00BD63B4" w:rsidRPr="00BD63B4" w:rsidP="00BD63B4" w14:paraId="039C8AF9" w14:textId="2979E48B">
      <w:pPr>
        <w:pStyle w:val="ListParagraph"/>
        <w:widowControl w:val="0"/>
        <w:numPr>
          <w:ilvl w:val="0"/>
          <w:numId w:val="4"/>
        </w:numPr>
        <w:spacing w:before="40" w:after="80"/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Avdelingsleder</w:t>
      </w:r>
      <w:r w:rsidR="003C1DC8">
        <w:rPr>
          <w:rFonts w:ascii="Arial" w:hAnsi="Arial" w:cs="Arial"/>
          <w:szCs w:val="24"/>
          <w:lang w:eastAsia="en-US"/>
        </w:rPr>
        <w:t xml:space="preserve"> </w:t>
      </w:r>
      <w:r w:rsidRPr="00BD63B4">
        <w:rPr>
          <w:rFonts w:ascii="Arial" w:hAnsi="Arial" w:cs="Arial"/>
          <w:szCs w:val="24"/>
          <w:lang w:eastAsia="en-US"/>
        </w:rPr>
        <w:t>studieadministrasjon</w:t>
      </w:r>
    </w:p>
    <w:p w:rsidR="0082711E" w:rsidRPr="00BD63B4" w:rsidP="0082711E" w14:paraId="54CEB074" w14:textId="12980732">
      <w:pPr>
        <w:pStyle w:val="ListParagraph"/>
        <w:widowControl w:val="0"/>
        <w:numPr>
          <w:ilvl w:val="0"/>
          <w:numId w:val="4"/>
        </w:numPr>
        <w:spacing w:before="40" w:after="80"/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Kvalitetsleder</w:t>
      </w:r>
    </w:p>
    <w:p w:rsidR="00462C92" w:rsidRPr="00BD63B4" w:rsidP="00462C92" w14:paraId="344679A1" w14:textId="77777777">
      <w:pPr>
        <w:widowControl w:val="0"/>
        <w:spacing w:before="40" w:after="80"/>
        <w:rPr>
          <w:rFonts w:ascii="Arial" w:hAnsi="Arial" w:cs="Arial"/>
          <w:b/>
          <w:szCs w:val="24"/>
          <w:lang w:eastAsia="en-US"/>
        </w:rPr>
      </w:pPr>
    </w:p>
    <w:p w:rsidR="00462C92" w:rsidRPr="00BD63B4" w:rsidP="00462C92" w14:paraId="0EB4D8A1" w14:textId="55BBBD88">
      <w:pPr>
        <w:widowControl w:val="0"/>
        <w:spacing w:before="40" w:after="80"/>
        <w:rPr>
          <w:rFonts w:ascii="Arial" w:hAnsi="Arial" w:cs="Arial"/>
          <w:b/>
          <w:sz w:val="28"/>
          <w:szCs w:val="28"/>
          <w:lang w:eastAsia="en-US"/>
        </w:rPr>
      </w:pPr>
      <w:r w:rsidRPr="00BD63B4">
        <w:rPr>
          <w:rFonts w:ascii="Arial" w:hAnsi="Arial" w:cs="Arial"/>
          <w:b/>
          <w:sz w:val="28"/>
          <w:szCs w:val="28"/>
          <w:lang w:eastAsia="en-US"/>
        </w:rPr>
        <w:t>Omfang</w:t>
      </w:r>
    </w:p>
    <w:p w:rsidR="00462C92" w:rsidRPr="00BD63B4" w:rsidP="0082711E" w14:paraId="24EA24F5" w14:textId="77777777">
      <w:pPr>
        <w:pStyle w:val="ListParagraph"/>
        <w:widowControl w:val="0"/>
        <w:numPr>
          <w:ilvl w:val="0"/>
          <w:numId w:val="3"/>
        </w:numPr>
        <w:spacing w:before="40" w:after="80"/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Årsrapport for utdanningskvalitet</w:t>
      </w:r>
    </w:p>
    <w:p w:rsidR="00462C92" w:rsidRPr="00BD63B4" w:rsidP="0082711E" w14:paraId="45989ACD" w14:textId="77777777">
      <w:pPr>
        <w:pStyle w:val="ListParagraph"/>
        <w:widowControl w:val="0"/>
        <w:numPr>
          <w:ilvl w:val="0"/>
          <w:numId w:val="3"/>
        </w:numPr>
        <w:spacing w:before="40" w:after="80"/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Årsrapport</w:t>
      </w:r>
    </w:p>
    <w:p w:rsidR="00462C92" w:rsidRPr="00BD63B4" w:rsidP="0082711E" w14:paraId="0A779579" w14:textId="77777777">
      <w:pPr>
        <w:pStyle w:val="ListParagraph"/>
        <w:widowControl w:val="0"/>
        <w:numPr>
          <w:ilvl w:val="0"/>
          <w:numId w:val="3"/>
        </w:numPr>
        <w:spacing w:before="40" w:after="80"/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Økonomirapporter</w:t>
      </w:r>
    </w:p>
    <w:p w:rsidR="00462C92" w:rsidRPr="00BD63B4" w:rsidP="0082711E" w14:paraId="28AE051F" w14:textId="77777777">
      <w:pPr>
        <w:pStyle w:val="ListParagraph"/>
        <w:widowControl w:val="0"/>
        <w:numPr>
          <w:ilvl w:val="0"/>
          <w:numId w:val="3"/>
        </w:numPr>
        <w:spacing w:before="40" w:after="80"/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Emnerapport</w:t>
      </w:r>
    </w:p>
    <w:p w:rsidR="00462C92" w:rsidRPr="00BD63B4" w:rsidP="0082711E" w14:paraId="370738A6" w14:textId="77777777">
      <w:pPr>
        <w:pStyle w:val="ListParagraph"/>
        <w:widowControl w:val="0"/>
        <w:numPr>
          <w:ilvl w:val="0"/>
          <w:numId w:val="3"/>
        </w:numPr>
        <w:spacing w:before="40" w:after="80"/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Ledelsens gjennomgang av KS-systemet</w:t>
      </w:r>
    </w:p>
    <w:p w:rsidR="00462C92" w:rsidRPr="00BD63B4" w:rsidP="0082711E" w14:paraId="2B150F99" w14:textId="77777777">
      <w:pPr>
        <w:pStyle w:val="ListParagraph"/>
        <w:widowControl w:val="0"/>
        <w:numPr>
          <w:ilvl w:val="0"/>
          <w:numId w:val="3"/>
        </w:numPr>
        <w:spacing w:before="40" w:after="80"/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Intern revisjon</w:t>
      </w:r>
    </w:p>
    <w:p w:rsidR="00462C92" w:rsidRPr="00BD63B4" w:rsidP="0082711E" w14:paraId="62042B82" w14:textId="77777777">
      <w:pPr>
        <w:pStyle w:val="ListParagraph"/>
        <w:widowControl w:val="0"/>
        <w:numPr>
          <w:ilvl w:val="0"/>
          <w:numId w:val="3"/>
        </w:numPr>
        <w:spacing w:before="40" w:after="80"/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Ekstern revisjon</w:t>
      </w:r>
    </w:p>
    <w:p w:rsidR="00462C92" w:rsidRPr="00BD63B4" w:rsidP="0082711E" w14:paraId="55060CA4" w14:textId="77777777">
      <w:pPr>
        <w:pStyle w:val="ListParagraph"/>
        <w:widowControl w:val="0"/>
        <w:numPr>
          <w:ilvl w:val="0"/>
          <w:numId w:val="3"/>
        </w:numPr>
        <w:spacing w:before="40" w:after="80"/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Rapportering SDIR</w:t>
      </w:r>
    </w:p>
    <w:p w:rsidR="00462C92" w:rsidRPr="00BD63B4" w:rsidP="0082711E" w14:paraId="641FD76D" w14:textId="77777777">
      <w:pPr>
        <w:pStyle w:val="ListParagraph"/>
        <w:widowControl w:val="0"/>
        <w:numPr>
          <w:ilvl w:val="0"/>
          <w:numId w:val="3"/>
        </w:numPr>
        <w:spacing w:before="40" w:after="80"/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Rapportering DBH</w:t>
      </w:r>
    </w:p>
    <w:p w:rsidR="00462C92" w:rsidRPr="00BD63B4" w:rsidP="0082711E" w14:paraId="3498675C" w14:textId="77777777">
      <w:pPr>
        <w:pStyle w:val="ListParagraph"/>
        <w:widowControl w:val="0"/>
        <w:numPr>
          <w:ilvl w:val="0"/>
          <w:numId w:val="3"/>
        </w:numPr>
        <w:spacing w:before="40" w:after="80"/>
        <w:rPr>
          <w:rFonts w:ascii="Arial" w:hAnsi="Arial" w:cs="Arial"/>
          <w:szCs w:val="24"/>
          <w:lang w:eastAsia="en-US"/>
        </w:rPr>
      </w:pPr>
      <w:r w:rsidRPr="00BD63B4">
        <w:rPr>
          <w:rFonts w:ascii="Arial" w:hAnsi="Arial" w:cs="Arial"/>
          <w:szCs w:val="24"/>
          <w:lang w:eastAsia="en-US"/>
        </w:rPr>
        <w:t>Rapportering</w:t>
      </w:r>
      <w:r w:rsidRPr="00BD63B4">
        <w:rPr>
          <w:rFonts w:ascii="Arial" w:hAnsi="Arial" w:cs="Arial"/>
          <w:szCs w:val="24"/>
          <w:lang w:eastAsia="en-US"/>
        </w:rPr>
        <w:t xml:space="preserve"> Samordnet opptak</w:t>
      </w:r>
    </w:p>
    <w:p w:rsidR="00462C92" w:rsidRPr="00BD63B4" w:rsidP="00462C92" w14:paraId="7F0994E8" w14:textId="77777777">
      <w:pPr>
        <w:widowControl w:val="0"/>
        <w:spacing w:before="40" w:after="80"/>
        <w:rPr>
          <w:rFonts w:ascii="Arial" w:hAnsi="Arial" w:cs="Arial"/>
          <w:szCs w:val="24"/>
          <w:lang w:eastAsia="en-US"/>
        </w:rPr>
      </w:pPr>
    </w:p>
    <w:p w:rsidR="00737579" w:rsidRPr="00BD63B4" w:rsidP="00737579" w14:paraId="65A7E731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</w:p>
    <w:p w:rsidR="00870E37" w:rsidRPr="00BD63B4" w14:paraId="03B2D119" w14:textId="77777777">
      <w:pPr>
        <w:rPr>
          <w:rFonts w:ascii="Arial" w:hAnsi="Arial" w:cs="Arial"/>
          <w:szCs w:val="24"/>
        </w:rPr>
      </w:pPr>
    </w:p>
    <w:p w:rsidR="0084674B" w:rsidRPr="00BD63B4" w14:paraId="7E0C6759" w14:textId="77777777">
      <w:pPr>
        <w:rPr>
          <w:rFonts w:ascii="Arial" w:hAnsi="Arial" w:cs="Arial"/>
          <w:color w:val="808080"/>
          <w:szCs w:val="24"/>
        </w:rPr>
      </w:pPr>
      <w:r w:rsidRPr="00BD63B4">
        <w:rPr>
          <w:rFonts w:ascii="Arial" w:hAnsi="Arial" w:cs="Arial"/>
          <w:szCs w:val="24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D00058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 xml:space="preserve">F422 Kvalitetsmanual for FVT 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D00148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F500-02 Ledelsens gjennomgang 2023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D00038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E02 Dreiebok ledelse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D00040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E04 Dreiebok evalueringer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D00007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E06 Dreiebok for revisjoner 2024-2025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D00140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Årsrapport FVT studieåret 2020-21</w:t>
              </w:r>
            </w:hyperlink>
          </w:p>
        </w:tc>
      </w:tr>
    </w:tbl>
    <w:p w:rsidR="0084674B" w:rsidRPr="00BD63B4" w14:paraId="57533F11" w14:textId="77777777">
      <w:pPr>
        <w:rPr>
          <w:rFonts w:ascii="Arial" w:hAnsi="Arial" w:cs="Arial"/>
          <w:szCs w:val="24"/>
        </w:rPr>
      </w:pPr>
      <w:bookmarkEnd w:id="0"/>
      <w:r w:rsidRPr="00BD63B4">
        <w:rPr>
          <w:rFonts w:ascii="Arial" w:hAnsi="Arial" w:cs="Arial"/>
          <w:szCs w:val="24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BD63B4" w14:paraId="0A1160A5" w14:textId="77777777">
      <w:pPr>
        <w:rPr>
          <w:rFonts w:ascii="Arial" w:hAnsi="Arial" w:cs="Arial"/>
          <w:szCs w:val="24"/>
        </w:rPr>
      </w:pPr>
      <w:bookmarkEnd w:id="1"/>
    </w:p>
    <w:p w:rsidR="0084674B" w:rsidRPr="00BD63B4" w14:paraId="57B550CA" w14:textId="77777777">
      <w:pPr>
        <w:rPr>
          <w:rFonts w:ascii="Arial" w:hAnsi="Arial" w:cs="Arial"/>
          <w:szCs w:val="24"/>
        </w:rPr>
      </w:pPr>
    </w:p>
    <w:p w:rsidR="00B010DF" w:rsidRPr="00BD63B4" w:rsidP="00B010DF" w14:paraId="61E92DB9" w14:textId="77777777">
      <w:pPr>
        <w:rPr>
          <w:rFonts w:ascii="Arial" w:hAnsi="Arial" w:cs="Arial"/>
          <w:szCs w:val="24"/>
        </w:rPr>
      </w:pPr>
    </w:p>
    <w:p w:rsidR="00B010DF" w:rsidRPr="00BD63B4" w:rsidP="00B010DF" w14:paraId="498BF1F7" w14:textId="77777777">
      <w:pPr>
        <w:rPr>
          <w:rFonts w:ascii="Arial" w:hAnsi="Arial" w:cs="Arial"/>
          <w:szCs w:val="24"/>
        </w:rPr>
      </w:pPr>
    </w:p>
    <w:p w:rsidR="00B010DF" w:rsidRPr="00BD63B4" w:rsidP="00B010DF" w14:paraId="18CE6FD1" w14:textId="77777777">
      <w:pPr>
        <w:rPr>
          <w:rFonts w:ascii="Arial" w:hAnsi="Arial" w:cs="Arial"/>
          <w:szCs w:val="24"/>
        </w:rPr>
      </w:pPr>
    </w:p>
    <w:p w:rsidR="00B010DF" w:rsidRPr="00BD63B4" w:rsidP="00B010DF" w14:paraId="42A46BA9" w14:textId="77777777">
      <w:pPr>
        <w:rPr>
          <w:rFonts w:ascii="Arial" w:hAnsi="Arial" w:cs="Arial"/>
          <w:szCs w:val="24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10"/>
      <w:head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>AP570 Prosedyre for rapportering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D00047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1.01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AP570</w:t>
          </w:r>
          <w:r w:rsidRPr="006E2AC7">
            <w:rPr>
              <w:rFonts w:ascii="Arial" w:hAnsi="Arial" w:cs="Arial"/>
            </w:rPr>
            <w:t xml:space="preserve"> Prosedyre for rapportering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D00047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Jens Christian Thysted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07.02.2023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1.01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77E10E9"/>
    <w:multiLevelType w:val="hybridMultilevel"/>
    <w:tmpl w:val="B3D22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70B4F"/>
    <w:multiLevelType w:val="hybridMultilevel"/>
    <w:tmpl w:val="EC6A52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3">
    <w:nsid w:val="620224F4"/>
    <w:multiLevelType w:val="hybridMultilevel"/>
    <w:tmpl w:val="C95C59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11092"/>
    <w:multiLevelType w:val="hybridMultilevel"/>
    <w:tmpl w:val="E1B2F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Heidi Behring Hansen">
    <w15:presenceInfo w15:providerId="AD" w15:userId="S::heidi.behring.hansen@vtfk.no::a95ad4a2-1010-41d8-a601-f0a346372f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1064F7"/>
    <w:rsid w:val="00107735"/>
    <w:rsid w:val="00155EFA"/>
    <w:rsid w:val="00220D4A"/>
    <w:rsid w:val="00273DB9"/>
    <w:rsid w:val="0029376F"/>
    <w:rsid w:val="00343B5E"/>
    <w:rsid w:val="003A75E1"/>
    <w:rsid w:val="003C1DC8"/>
    <w:rsid w:val="003D31AA"/>
    <w:rsid w:val="003F549F"/>
    <w:rsid w:val="00413DAF"/>
    <w:rsid w:val="004423E6"/>
    <w:rsid w:val="00447791"/>
    <w:rsid w:val="00462C92"/>
    <w:rsid w:val="004A2CDA"/>
    <w:rsid w:val="004A5A49"/>
    <w:rsid w:val="004C4723"/>
    <w:rsid w:val="0050469D"/>
    <w:rsid w:val="005847F3"/>
    <w:rsid w:val="00592B17"/>
    <w:rsid w:val="006156FC"/>
    <w:rsid w:val="006815C3"/>
    <w:rsid w:val="006B722C"/>
    <w:rsid w:val="006E2AC7"/>
    <w:rsid w:val="00715DD5"/>
    <w:rsid w:val="007170E9"/>
    <w:rsid w:val="0071712A"/>
    <w:rsid w:val="00737579"/>
    <w:rsid w:val="00760120"/>
    <w:rsid w:val="00786320"/>
    <w:rsid w:val="0079034A"/>
    <w:rsid w:val="0079162A"/>
    <w:rsid w:val="0079383C"/>
    <w:rsid w:val="007A6D7E"/>
    <w:rsid w:val="007F4BB7"/>
    <w:rsid w:val="00821FF2"/>
    <w:rsid w:val="0082711E"/>
    <w:rsid w:val="0084674B"/>
    <w:rsid w:val="008659AF"/>
    <w:rsid w:val="00870E37"/>
    <w:rsid w:val="008E7928"/>
    <w:rsid w:val="0090135B"/>
    <w:rsid w:val="00915B4C"/>
    <w:rsid w:val="00916A46"/>
    <w:rsid w:val="009468F1"/>
    <w:rsid w:val="00A003CD"/>
    <w:rsid w:val="00A073D5"/>
    <w:rsid w:val="00A079C0"/>
    <w:rsid w:val="00A144F9"/>
    <w:rsid w:val="00A66087"/>
    <w:rsid w:val="00A707A8"/>
    <w:rsid w:val="00A867AD"/>
    <w:rsid w:val="00AE77A8"/>
    <w:rsid w:val="00B010DF"/>
    <w:rsid w:val="00B01EF4"/>
    <w:rsid w:val="00B03059"/>
    <w:rsid w:val="00B218FA"/>
    <w:rsid w:val="00B35574"/>
    <w:rsid w:val="00BA2BB9"/>
    <w:rsid w:val="00BD63B4"/>
    <w:rsid w:val="00C3013D"/>
    <w:rsid w:val="00D01180"/>
    <w:rsid w:val="00D03B59"/>
    <w:rsid w:val="00E7117D"/>
    <w:rsid w:val="00E757DA"/>
    <w:rsid w:val="00E77B10"/>
    <w:rsid w:val="00E943F8"/>
    <w:rsid w:val="00EA2F48"/>
    <w:rsid w:val="00EB5D91"/>
    <w:rsid w:val="00ED65EB"/>
    <w:rsid w:val="00EE5543"/>
    <w:rsid w:val="00F05185"/>
    <w:rsid w:val="00F57686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271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1180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D01180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D01180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D01180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D01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15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-public.dkhosting.no/docs/pub/dok00058.htm" TargetMode="External" /><Relationship Id="rId5" Type="http://schemas.openxmlformats.org/officeDocument/2006/relationships/hyperlink" Target="https://fagskolenvt-public.dkhosting.no/docs/pub/dok00148.htm" TargetMode="External" /><Relationship Id="rId6" Type="http://schemas.openxmlformats.org/officeDocument/2006/relationships/hyperlink" Target="https://fagskolenvt-public.dkhosting.no/docs/pub/dok00038.htm" TargetMode="External" /><Relationship Id="rId7" Type="http://schemas.openxmlformats.org/officeDocument/2006/relationships/hyperlink" Target="https://fagskolenvt-public.dkhosting.no/docs/pub/dok00040.htm" TargetMode="External" /><Relationship Id="rId8" Type="http://schemas.openxmlformats.org/officeDocument/2006/relationships/hyperlink" Target="https://fagskolenvt-public.dkhosting.no/docs/pub/dok00007.htm" TargetMode="External" /><Relationship Id="rId9" Type="http://schemas.openxmlformats.org/officeDocument/2006/relationships/hyperlink" Target="https://fagskolenvt-public.dkhosting.no/docs/dok/DOK00140.pdf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63</TotalTime>
  <Pages>2</Pages>
  <Words>82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AP570 Prosedyre for rapportering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18</cp:revision>
  <cp:lastPrinted>2021-03-26T13:15:00Z</cp:lastPrinted>
  <dcterms:created xsi:type="dcterms:W3CDTF">2021-04-19T11:33:00Z</dcterms:created>
  <dcterms:modified xsi:type="dcterms:W3CDTF">2023-02-24T08:54:00Z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AP570 Prosedyre for rapportering</vt:lpwstr>
  </property>
  <property fmtid="{D5CDD505-2E9C-101B-9397-08002B2CF9AE}" pid="4" name="EK_DokType">
    <vt:lpwstr>Prosedyre</vt:lpwstr>
  </property>
  <property fmtid="{D5CDD505-2E9C-101B-9397-08002B2CF9AE}" pid="5" name="EK_DokumentID">
    <vt:lpwstr>D00047</vt:lpwstr>
  </property>
  <property fmtid="{D5CDD505-2E9C-101B-9397-08002B2CF9AE}" pid="6" name="EK_GjelderFra">
    <vt:lpwstr>07.02.2023</vt:lpwstr>
  </property>
  <property fmtid="{D5CDD505-2E9C-101B-9397-08002B2CF9AE}" pid="7" name="EK_Signatur">
    <vt:lpwstr>Jens Christian Thysted</vt:lpwstr>
  </property>
  <property fmtid="{D5CDD505-2E9C-101B-9397-08002B2CF9AE}" pid="8" name="EK_Utgave">
    <vt:lpwstr>1.01</vt:lpwstr>
  </property>
  <property fmtid="{D5CDD505-2E9C-101B-9397-08002B2CF9AE}" pid="9" name="XD00007">
    <vt:lpwstr>D00007</vt:lpwstr>
  </property>
  <property fmtid="{D5CDD505-2E9C-101B-9397-08002B2CF9AE}" pid="10" name="XD00038">
    <vt:lpwstr>D00038</vt:lpwstr>
  </property>
  <property fmtid="{D5CDD505-2E9C-101B-9397-08002B2CF9AE}" pid="11" name="XD00040">
    <vt:lpwstr>D00040</vt:lpwstr>
  </property>
  <property fmtid="{D5CDD505-2E9C-101B-9397-08002B2CF9AE}" pid="12" name="XD00058">
    <vt:lpwstr>D00058</vt:lpwstr>
  </property>
  <property fmtid="{D5CDD505-2E9C-101B-9397-08002B2CF9AE}" pid="13" name="XD00140">
    <vt:lpwstr>D00140</vt:lpwstr>
  </property>
  <property fmtid="{D5CDD505-2E9C-101B-9397-08002B2CF9AE}" pid="14" name="XD00148">
    <vt:lpwstr>D00148</vt:lpwstr>
  </property>
  <property fmtid="{D5CDD505-2E9C-101B-9397-08002B2CF9AE}" pid="15" name="XDF00007">
    <vt:lpwstr>E06 Dreiebok for revisjoner 2024-2025</vt:lpwstr>
  </property>
  <property fmtid="{D5CDD505-2E9C-101B-9397-08002B2CF9AE}" pid="16" name="XDF00038">
    <vt:lpwstr>E02 Dreiebok ledelse</vt:lpwstr>
  </property>
  <property fmtid="{D5CDD505-2E9C-101B-9397-08002B2CF9AE}" pid="17" name="XDF00040">
    <vt:lpwstr>E04 Dreiebok evalueringer</vt:lpwstr>
  </property>
  <property fmtid="{D5CDD505-2E9C-101B-9397-08002B2CF9AE}" pid="18" name="XDF00058">
    <vt:lpwstr>F422 Kvalitetsmanual for FVT </vt:lpwstr>
  </property>
  <property fmtid="{D5CDD505-2E9C-101B-9397-08002B2CF9AE}" pid="19" name="XDF00140">
    <vt:lpwstr>Årsrapport FVT studieåret 2020-21</vt:lpwstr>
  </property>
  <property fmtid="{D5CDD505-2E9C-101B-9397-08002B2CF9AE}" pid="20" name="XDF00148">
    <vt:lpwstr>F500-02 Ledelsens gjennomgang 2023</vt:lpwstr>
  </property>
  <property fmtid="{D5CDD505-2E9C-101B-9397-08002B2CF9AE}" pid="21" name="XDL00007">
    <vt:lpwstr>D00007 E06 Dreiebok for revisjoner 2024-2025</vt:lpwstr>
  </property>
  <property fmtid="{D5CDD505-2E9C-101B-9397-08002B2CF9AE}" pid="22" name="XDL00038">
    <vt:lpwstr>D00038 E02 Dreiebok ledelse</vt:lpwstr>
  </property>
  <property fmtid="{D5CDD505-2E9C-101B-9397-08002B2CF9AE}" pid="23" name="XDL00040">
    <vt:lpwstr>D00040 E04 Dreiebok evalueringer</vt:lpwstr>
  </property>
  <property fmtid="{D5CDD505-2E9C-101B-9397-08002B2CF9AE}" pid="24" name="XDL00058">
    <vt:lpwstr>D00058 F422 Kvalitetsmanual for FVT </vt:lpwstr>
  </property>
  <property fmtid="{D5CDD505-2E9C-101B-9397-08002B2CF9AE}" pid="25" name="XDL00140">
    <vt:lpwstr>D00140 Årsrapport FVT studieåret 2020-21</vt:lpwstr>
  </property>
  <property fmtid="{D5CDD505-2E9C-101B-9397-08002B2CF9AE}" pid="26" name="XDL00148">
    <vt:lpwstr>D00148 F500-02 Ledelsens gjennomgang 2023</vt:lpwstr>
  </property>
  <property fmtid="{D5CDD505-2E9C-101B-9397-08002B2CF9AE}" pid="27" name="XDT00007">
    <vt:lpwstr>E06 Dreiebok for revisjoner 2024-2025</vt:lpwstr>
  </property>
  <property fmtid="{D5CDD505-2E9C-101B-9397-08002B2CF9AE}" pid="28" name="XDT00038">
    <vt:lpwstr>E02 Dreiebok ledelse</vt:lpwstr>
  </property>
  <property fmtid="{D5CDD505-2E9C-101B-9397-08002B2CF9AE}" pid="29" name="XDT00040">
    <vt:lpwstr>E04 Dreiebok evalueringer</vt:lpwstr>
  </property>
  <property fmtid="{D5CDD505-2E9C-101B-9397-08002B2CF9AE}" pid="30" name="XDT00058">
    <vt:lpwstr>F422 Kvalitetsmanual for FVT </vt:lpwstr>
  </property>
  <property fmtid="{D5CDD505-2E9C-101B-9397-08002B2CF9AE}" pid="31" name="XDT00140">
    <vt:lpwstr>Årsrapport FVT studieåret 2020-21</vt:lpwstr>
  </property>
  <property fmtid="{D5CDD505-2E9C-101B-9397-08002B2CF9AE}" pid="32" name="XDT00148">
    <vt:lpwstr>F500-02 Ledelsens gjennomgang 2023</vt:lpwstr>
  </property>
</Properties>
</file>